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17" w:rsidRPr="003B4C17" w:rsidRDefault="003B4C17" w:rsidP="003B4C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C17">
        <w:rPr>
          <w:rFonts w:ascii="Times New Roman" w:hAnsi="Times New Roman" w:cs="Times New Roman"/>
          <w:b/>
          <w:sz w:val="28"/>
          <w:szCs w:val="28"/>
        </w:rPr>
        <w:t>Режим работы пришкольного лагеря</w:t>
      </w:r>
    </w:p>
    <w:p w:rsidR="003B4C17" w:rsidRPr="003B4C17" w:rsidRDefault="003B4C17" w:rsidP="003B4C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C17">
        <w:rPr>
          <w:rFonts w:ascii="Times New Roman" w:hAnsi="Times New Roman" w:cs="Times New Roman"/>
          <w:b/>
          <w:sz w:val="28"/>
          <w:szCs w:val="28"/>
        </w:rPr>
        <w:t>с дневным пребыванием детей «Патриот»</w:t>
      </w:r>
    </w:p>
    <w:p w:rsidR="003B4C17" w:rsidRPr="003B4C17" w:rsidRDefault="003B4C17" w:rsidP="003B4C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4C17" w:rsidRPr="003B4C17" w:rsidRDefault="003B4C17" w:rsidP="003B4C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3512"/>
        <w:gridCol w:w="4675"/>
      </w:tblGrid>
      <w:tr w:rsidR="003B4C17" w:rsidRPr="003B4C17" w:rsidTr="00B04820">
        <w:tc>
          <w:tcPr>
            <w:tcW w:w="3512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675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3B4C17" w:rsidRPr="003B4C17" w:rsidTr="00B04820">
        <w:tc>
          <w:tcPr>
            <w:tcW w:w="3512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b/>
                <w:sz w:val="28"/>
                <w:szCs w:val="28"/>
              </w:rPr>
              <w:t>8:00-8:30</w:t>
            </w:r>
          </w:p>
        </w:tc>
        <w:tc>
          <w:tcPr>
            <w:tcW w:w="4675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sz w:val="28"/>
                <w:szCs w:val="28"/>
              </w:rPr>
              <w:t>Сбор детей. Утренняя зарядка</w:t>
            </w:r>
          </w:p>
        </w:tc>
      </w:tr>
      <w:tr w:rsidR="003B4C17" w:rsidRPr="003B4C17" w:rsidTr="00B04820">
        <w:tc>
          <w:tcPr>
            <w:tcW w:w="3512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b/>
                <w:sz w:val="28"/>
                <w:szCs w:val="28"/>
              </w:rPr>
              <w:t>8:30-8:45</w:t>
            </w:r>
          </w:p>
        </w:tc>
        <w:tc>
          <w:tcPr>
            <w:tcW w:w="4675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</w:tr>
      <w:tr w:rsidR="003B4C17" w:rsidRPr="003B4C17" w:rsidTr="00B04820">
        <w:tc>
          <w:tcPr>
            <w:tcW w:w="3512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b/>
                <w:sz w:val="28"/>
                <w:szCs w:val="28"/>
              </w:rPr>
              <w:t>8:45-9:05</w:t>
            </w:r>
          </w:p>
        </w:tc>
        <w:tc>
          <w:tcPr>
            <w:tcW w:w="4675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3B4C17" w:rsidRPr="003B4C17" w:rsidTr="00B04820">
        <w:tc>
          <w:tcPr>
            <w:tcW w:w="3512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b/>
                <w:sz w:val="28"/>
                <w:szCs w:val="28"/>
              </w:rPr>
              <w:t>9:05-09:15</w:t>
            </w:r>
          </w:p>
        </w:tc>
        <w:tc>
          <w:tcPr>
            <w:tcW w:w="4675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3B4C17" w:rsidRPr="003B4C17" w:rsidTr="00B04820">
        <w:tc>
          <w:tcPr>
            <w:tcW w:w="3512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b/>
                <w:sz w:val="28"/>
                <w:szCs w:val="28"/>
              </w:rPr>
              <w:t>9:15-11:15</w:t>
            </w:r>
          </w:p>
        </w:tc>
        <w:tc>
          <w:tcPr>
            <w:tcW w:w="4675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sz w:val="28"/>
                <w:szCs w:val="28"/>
              </w:rPr>
              <w:t>Мероприятия по плану</w:t>
            </w:r>
          </w:p>
        </w:tc>
      </w:tr>
      <w:tr w:rsidR="003B4C17" w:rsidRPr="003B4C17" w:rsidTr="00B04820">
        <w:tc>
          <w:tcPr>
            <w:tcW w:w="3512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b/>
                <w:sz w:val="28"/>
                <w:szCs w:val="28"/>
              </w:rPr>
              <w:t>11:15-11:30</w:t>
            </w:r>
          </w:p>
        </w:tc>
        <w:tc>
          <w:tcPr>
            <w:tcW w:w="4675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sz w:val="28"/>
                <w:szCs w:val="28"/>
              </w:rPr>
              <w:t>Оздоровительные минутки</w:t>
            </w:r>
          </w:p>
        </w:tc>
      </w:tr>
      <w:tr w:rsidR="003B4C17" w:rsidRPr="003B4C17" w:rsidTr="00B04820">
        <w:tc>
          <w:tcPr>
            <w:tcW w:w="3512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b/>
                <w:sz w:val="28"/>
                <w:szCs w:val="28"/>
              </w:rPr>
              <w:t>11:30-12:30</w:t>
            </w:r>
          </w:p>
        </w:tc>
        <w:tc>
          <w:tcPr>
            <w:tcW w:w="4675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3B4C17" w:rsidRPr="003B4C17" w:rsidTr="00B04820">
        <w:tc>
          <w:tcPr>
            <w:tcW w:w="3512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b/>
                <w:sz w:val="28"/>
                <w:szCs w:val="28"/>
              </w:rPr>
              <w:t>12:30-13:40</w:t>
            </w:r>
          </w:p>
        </w:tc>
        <w:tc>
          <w:tcPr>
            <w:tcW w:w="4675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C17">
              <w:rPr>
                <w:rFonts w:ascii="Times New Roman" w:hAnsi="Times New Roman" w:cs="Times New Roman"/>
                <w:sz w:val="28"/>
                <w:szCs w:val="28"/>
              </w:rPr>
              <w:t>Досуговое</w:t>
            </w:r>
            <w:proofErr w:type="spellEnd"/>
            <w:r w:rsidRPr="003B4C1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</w:t>
            </w:r>
          </w:p>
        </w:tc>
      </w:tr>
      <w:tr w:rsidR="003B4C17" w:rsidRPr="003B4C17" w:rsidTr="00B04820">
        <w:tc>
          <w:tcPr>
            <w:tcW w:w="3512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b/>
                <w:sz w:val="28"/>
                <w:szCs w:val="28"/>
              </w:rPr>
              <w:t>13:40-13:50</w:t>
            </w:r>
          </w:p>
        </w:tc>
        <w:tc>
          <w:tcPr>
            <w:tcW w:w="4675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3B4C17" w:rsidRPr="003B4C17" w:rsidTr="00B04820">
        <w:tc>
          <w:tcPr>
            <w:tcW w:w="3512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b/>
                <w:sz w:val="28"/>
                <w:szCs w:val="28"/>
              </w:rPr>
              <w:t>13:50-14:00</w:t>
            </w:r>
          </w:p>
        </w:tc>
        <w:tc>
          <w:tcPr>
            <w:tcW w:w="4675" w:type="dxa"/>
          </w:tcPr>
          <w:p w:rsidR="003B4C17" w:rsidRPr="003B4C17" w:rsidRDefault="003B4C17" w:rsidP="003B4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C17">
              <w:rPr>
                <w:rFonts w:ascii="Times New Roman" w:hAnsi="Times New Roman" w:cs="Times New Roman"/>
                <w:sz w:val="28"/>
                <w:szCs w:val="28"/>
              </w:rPr>
              <w:t>Подведение итогов. Уход домой</w:t>
            </w:r>
          </w:p>
        </w:tc>
      </w:tr>
    </w:tbl>
    <w:p w:rsidR="00FD01A0" w:rsidRPr="003B4C17" w:rsidRDefault="00FD01A0" w:rsidP="003B4C17">
      <w:pPr>
        <w:jc w:val="center"/>
        <w:rPr>
          <w:sz w:val="28"/>
          <w:szCs w:val="28"/>
        </w:rPr>
      </w:pPr>
    </w:p>
    <w:sectPr w:rsidR="00FD01A0" w:rsidRPr="003B4C17" w:rsidSect="008759D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B4C17"/>
    <w:rsid w:val="003B4C17"/>
    <w:rsid w:val="005A1A23"/>
    <w:rsid w:val="008759DD"/>
    <w:rsid w:val="008C7E82"/>
    <w:rsid w:val="00FD0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1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B4C1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>SPecialiST RePack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2025-10-27T07:52:00Z</dcterms:created>
  <dcterms:modified xsi:type="dcterms:W3CDTF">2025-10-27T07:52:00Z</dcterms:modified>
</cp:coreProperties>
</file>